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16"/>
          <w:szCs w:val="16"/>
        </w:rPr>
      </w:pPr>
      <w:r w:rsidDel="00000000" w:rsidR="00000000" w:rsidRPr="00000000">
        <w:rPr>
          <w:sz w:val="28"/>
          <w:szCs w:val="28"/>
          <w:rtl w:val="0"/>
        </w:rPr>
        <w:t xml:space="preserve">    </w:t>
      </w:r>
      <w:r w:rsidDel="00000000" w:rsidR="00000000" w:rsidRPr="00000000">
        <w:rPr>
          <w:sz w:val="16"/>
          <w:szCs w:val="16"/>
          <w:rtl w:val="0"/>
        </w:rPr>
        <w:t xml:space="preserve">+380 68 251-27-44,            </w:t>
      </w:r>
      <w:hyperlink r:id="rId6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aid.mydimua@gmail.com</w:t>
        </w:r>
      </w:hyperlink>
      <w:r w:rsidDel="00000000" w:rsidR="00000000" w:rsidRPr="00000000">
        <w:rPr>
          <w:sz w:val="16"/>
          <w:szCs w:val="16"/>
          <w:rtl w:val="0"/>
        </w:rPr>
        <w:t xml:space="preserve">                 </w:t>
      </w:r>
      <w:hyperlink r:id="rId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www.aid.mydim.ua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279400</wp:posOffset>
            </wp:positionH>
            <wp:positionV relativeFrom="paragraph">
              <wp:posOffset>295275</wp:posOffset>
            </wp:positionV>
            <wp:extent cx="1301750" cy="904875"/>
            <wp:effectExtent b="0" l="0" r="0" t="0"/>
            <wp:wrapSquare wrapText="bothSides" distB="114300" distT="114300" distL="114300" distR="11430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904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5610225</wp:posOffset>
                </wp:positionH>
                <wp:positionV relativeFrom="paragraph">
                  <wp:posOffset>295275</wp:posOffset>
                </wp:positionV>
                <wp:extent cx="864938" cy="1123950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-140100" y="10000"/>
                          <a:ext cx="1410900" cy="16413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ФОТО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5610225</wp:posOffset>
                </wp:positionH>
                <wp:positionV relativeFrom="paragraph">
                  <wp:posOffset>295275</wp:posOffset>
                </wp:positionV>
                <wp:extent cx="864938" cy="1123950"/>
                <wp:effectExtent b="0" l="0" r="0" t="0"/>
                <wp:wrapSquare wrapText="bothSides" distB="114300" distT="11430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938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Волонтерська Громадська Організація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              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“Мій Дім Україна”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Анкета Волонтера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12" w:lineRule="auto"/>
        <w:ind w:left="720" w:right="281.81102362204797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b w:val="1"/>
          <w:color w:val="242424"/>
          <w:sz w:val="20"/>
          <w:szCs w:val="20"/>
          <w:rtl w:val="0"/>
        </w:rPr>
        <w:t xml:space="preserve">Прізвище (ПІБ):</w:t>
      </w:r>
      <w:r w:rsidDel="00000000" w:rsidR="00000000" w:rsidRPr="00000000">
        <w:rPr>
          <w:color w:val="242424"/>
          <w:sz w:val="21"/>
          <w:szCs w:val="21"/>
          <w:rtl w:val="0"/>
        </w:rPr>
        <w:t xml:space="preserve"> ___</w:t>
      </w:r>
      <w:r w:rsidDel="00000000" w:rsidR="00000000" w:rsidRPr="00000000">
        <w:rPr>
          <w:color w:val="242424"/>
          <w:sz w:val="21"/>
          <w:szCs w:val="21"/>
          <w:rtl w:val="0"/>
        </w:rPr>
        <w:t xml:space="preserve">___________________________________________________ ___________________________________________________________________________________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12" w:lineRule="auto"/>
        <w:ind w:left="720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b w:val="1"/>
          <w:color w:val="242424"/>
          <w:sz w:val="20"/>
          <w:szCs w:val="20"/>
          <w:rtl w:val="0"/>
        </w:rPr>
        <w:t xml:space="preserve">Дата народження:</w:t>
      </w:r>
      <w:r w:rsidDel="00000000" w:rsidR="00000000" w:rsidRPr="00000000">
        <w:rPr>
          <w:color w:val="242424"/>
          <w:sz w:val="21"/>
          <w:szCs w:val="21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12" w:lineRule="auto"/>
        <w:ind w:left="720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b w:val="1"/>
          <w:color w:val="242424"/>
          <w:sz w:val="20"/>
          <w:szCs w:val="20"/>
          <w:rtl w:val="0"/>
        </w:rPr>
        <w:t xml:space="preserve">Адреса проживання:</w:t>
      </w:r>
      <w:r w:rsidDel="00000000" w:rsidR="00000000" w:rsidRPr="00000000">
        <w:rPr>
          <w:color w:val="2424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12" w:lineRule="auto"/>
        <w:ind w:left="1440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Область: _______________________________________________________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12" w:lineRule="auto"/>
        <w:ind w:left="1440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Місто: __________________________________________________________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12" w:lineRule="auto"/>
        <w:ind w:left="1440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вул. № _________________________________________________________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12" w:lineRule="auto"/>
        <w:ind w:left="720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b w:val="1"/>
          <w:color w:val="242424"/>
          <w:sz w:val="20"/>
          <w:szCs w:val="20"/>
          <w:rtl w:val="0"/>
        </w:rPr>
        <w:t xml:space="preserve">Телефон:</w:t>
      </w:r>
      <w:r w:rsidDel="00000000" w:rsidR="00000000" w:rsidRPr="00000000">
        <w:rPr>
          <w:color w:val="242424"/>
          <w:sz w:val="21"/>
          <w:szCs w:val="21"/>
          <w:rtl w:val="0"/>
        </w:rPr>
        <w:t xml:space="preserve"> __________________________________________________________________________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12" w:lineRule="auto"/>
        <w:ind w:left="720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b w:val="1"/>
          <w:color w:val="242424"/>
          <w:sz w:val="20"/>
          <w:szCs w:val="20"/>
          <w:rtl w:val="0"/>
        </w:rPr>
        <w:t xml:space="preserve">Електронна скринька:</w:t>
      </w:r>
      <w:r w:rsidDel="00000000" w:rsidR="00000000" w:rsidRPr="00000000">
        <w:rPr>
          <w:color w:val="242424"/>
          <w:sz w:val="21"/>
          <w:szCs w:val="21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12" w:lineRule="auto"/>
        <w:ind w:left="720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b w:val="1"/>
          <w:color w:val="242424"/>
          <w:sz w:val="20"/>
          <w:szCs w:val="20"/>
          <w:rtl w:val="0"/>
        </w:rPr>
        <w:t xml:space="preserve">Місце роботи/навчання:</w:t>
      </w:r>
      <w:r w:rsidDel="00000000" w:rsidR="00000000" w:rsidRPr="00000000">
        <w:rPr>
          <w:color w:val="242424"/>
          <w:sz w:val="21"/>
          <w:szCs w:val="21"/>
          <w:rtl w:val="0"/>
        </w:rPr>
        <w:t xml:space="preserve"> ______________________________________________________________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12" w:lineRule="auto"/>
        <w:ind w:left="720" w:right="281.81102362204797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b w:val="1"/>
          <w:color w:val="242424"/>
          <w:sz w:val="20"/>
          <w:szCs w:val="20"/>
          <w:rtl w:val="0"/>
        </w:rPr>
        <w:t xml:space="preserve">Володіння іноземними мовами:</w:t>
      </w:r>
      <w:r w:rsidDel="00000000" w:rsidR="00000000" w:rsidRPr="00000000">
        <w:rPr>
          <w:color w:val="242424"/>
          <w:sz w:val="21"/>
          <w:szCs w:val="21"/>
          <w:rtl w:val="0"/>
        </w:rPr>
        <w:t xml:space="preserve"> _______________________________________________________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12" w:lineRule="auto"/>
        <w:ind w:left="720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b w:val="1"/>
          <w:color w:val="242424"/>
          <w:sz w:val="20"/>
          <w:szCs w:val="20"/>
          <w:rtl w:val="0"/>
        </w:rPr>
        <w:t xml:space="preserve">Чи є у вас особистий автотранспорт та права керування?:</w:t>
      </w:r>
      <w:r w:rsidDel="00000000" w:rsidR="00000000" w:rsidRPr="00000000">
        <w:rPr>
          <w:color w:val="242424"/>
          <w:sz w:val="21"/>
          <w:szCs w:val="21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12" w:lineRule="auto"/>
        <w:ind w:left="720" w:hanging="360"/>
        <w:rPr>
          <w:color w:val="242424"/>
          <w:sz w:val="21"/>
          <w:szCs w:val="21"/>
        </w:rPr>
      </w:pPr>
      <w:r w:rsidDel="00000000" w:rsidR="00000000" w:rsidRPr="00000000">
        <w:rPr>
          <w:b w:val="1"/>
          <w:color w:val="242424"/>
          <w:sz w:val="20"/>
          <w:szCs w:val="20"/>
          <w:rtl w:val="0"/>
        </w:rPr>
        <w:t xml:space="preserve">Чи є у Вас досвід волонтерської діяльності? Якщо так, вкажіть, у якій сфері (організації) та протягом якого проміжку часу?</w:t>
      </w:r>
      <w:r w:rsidDel="00000000" w:rsidR="00000000" w:rsidRPr="00000000">
        <w:rPr>
          <w:color w:val="242424"/>
          <w:sz w:val="21"/>
          <w:szCs w:val="21"/>
          <w:rtl w:val="0"/>
        </w:rPr>
        <w:t xml:space="preserve"> ________________________________________________________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12" w:lineRule="auto"/>
        <w:ind w:left="720" w:right="281.81102362204797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b w:val="1"/>
          <w:color w:val="242424"/>
          <w:sz w:val="20"/>
          <w:szCs w:val="20"/>
          <w:rtl w:val="0"/>
        </w:rPr>
        <w:t xml:space="preserve">Чи маєте ви досвід публічних виступів?: </w:t>
      </w:r>
      <w:r w:rsidDel="00000000" w:rsidR="00000000" w:rsidRPr="00000000">
        <w:rPr>
          <w:color w:val="242424"/>
          <w:sz w:val="21"/>
          <w:szCs w:val="21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12" w:lineRule="auto"/>
        <w:ind w:left="720" w:hanging="360"/>
        <w:rPr>
          <w:color w:val="242424"/>
          <w:sz w:val="21"/>
          <w:szCs w:val="21"/>
        </w:rPr>
      </w:pPr>
      <w:r w:rsidDel="00000000" w:rsidR="00000000" w:rsidRPr="00000000">
        <w:rPr>
          <w:b w:val="1"/>
          <w:color w:val="242424"/>
          <w:sz w:val="20"/>
          <w:szCs w:val="20"/>
          <w:rtl w:val="0"/>
        </w:rPr>
        <w:t xml:space="preserve">Чи маєте Ви досвід проведення семінарів, тренінгів? Якщо так, то яких? </w:t>
      </w:r>
      <w:r w:rsidDel="00000000" w:rsidR="00000000" w:rsidRPr="00000000">
        <w:rPr>
          <w:color w:val="242424"/>
          <w:sz w:val="21"/>
          <w:szCs w:val="21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12" w:lineRule="auto"/>
        <w:ind w:left="720" w:hanging="360"/>
        <w:rPr>
          <w:color w:val="242424"/>
          <w:sz w:val="21"/>
          <w:szCs w:val="21"/>
        </w:rPr>
      </w:pPr>
      <w:r w:rsidDel="00000000" w:rsidR="00000000" w:rsidRPr="00000000">
        <w:rPr>
          <w:b w:val="1"/>
          <w:color w:val="242424"/>
          <w:sz w:val="20"/>
          <w:szCs w:val="20"/>
          <w:rtl w:val="0"/>
        </w:rPr>
        <w:t xml:space="preserve">Сфери Вашого інтересу (яка робота Вас цікавить - можна обрати декілька варіантів): </w:t>
      </w:r>
      <w:r w:rsidDel="00000000" w:rsidR="00000000" w:rsidRPr="00000000">
        <w:rPr>
          <w:color w:val="242424"/>
          <w:sz w:val="21"/>
          <w:szCs w:val="21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Участь в виробничій діяльності Організації (товари для ЗСУ, інше): _____________________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Участь в проведенні ремонтних робіт автотранспорту для ЗСУ та інших формувань: _____________________________________________________________________________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Налагодження зв'язків з Українськими та міжнародними організаціями і підприємствами по залученню благодійної та гуманітарної допомоги Україні: _____________________________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Допомога та робота в медичних закладах та реабілітаційних центрах: _____________________________________________________________________________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right="281.81102362204797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Виконання будівельних робіт: будівництвоі, ремонт, обслуговуванні житлових, господарських, соціальних будівель: ______________________________________________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right="281.81102362204797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Робота водієм: ________________________________________________________________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Робота з дітьми: ______________________________________________________________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Освітні програми для молоді: ___________________________________________________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Співпраця з міжнародними організаціями та підприємствами: _________________________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Співпраця з Українськими організаціями та підприємствами: __________________________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Екологічний напрямок: _________________________________________________________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Адміністративно-господарська робота: ____________________________________________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Розподіл гуманітарної допомоги: _________________________________________________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Мобілізація ресурсів (фандрейзинг) : _____________________________________________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Інша діяльність: _______________________________________________________________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12" w:lineRule="auto"/>
        <w:ind w:left="720" w:hanging="360"/>
        <w:rPr>
          <w:color w:val="242424"/>
          <w:sz w:val="21"/>
          <w:szCs w:val="21"/>
        </w:rPr>
      </w:pPr>
      <w:r w:rsidDel="00000000" w:rsidR="00000000" w:rsidRPr="00000000">
        <w:rPr>
          <w:b w:val="1"/>
          <w:color w:val="242424"/>
          <w:sz w:val="20"/>
          <w:szCs w:val="20"/>
          <w:rtl w:val="0"/>
        </w:rPr>
        <w:t xml:space="preserve">Скільки годин на місяць Ви можете приділяти волонтерській діяльності?:</w:t>
      </w:r>
      <w:r w:rsidDel="00000000" w:rsidR="00000000" w:rsidRPr="00000000">
        <w:rPr>
          <w:color w:val="242424"/>
          <w:sz w:val="21"/>
          <w:szCs w:val="21"/>
          <w:rtl w:val="0"/>
        </w:rPr>
        <w:t xml:space="preserve"> ___________________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12" w:lineRule="auto"/>
        <w:ind w:left="720" w:hanging="360"/>
        <w:rPr>
          <w:color w:val="242424"/>
          <w:sz w:val="21"/>
          <w:szCs w:val="21"/>
        </w:rPr>
      </w:pPr>
      <w:r w:rsidDel="00000000" w:rsidR="00000000" w:rsidRPr="00000000">
        <w:rPr>
          <w:b w:val="1"/>
          <w:color w:val="242424"/>
          <w:sz w:val="20"/>
          <w:szCs w:val="20"/>
          <w:rtl w:val="0"/>
        </w:rPr>
        <w:t xml:space="preserve">Які дні найбільш зручні для Вашої волонтерської діяльності (будні дні після роботи, вихідні тощо):  </w:t>
      </w:r>
      <w:r w:rsidDel="00000000" w:rsidR="00000000" w:rsidRPr="00000000">
        <w:rPr>
          <w:color w:val="242424"/>
          <w:sz w:val="21"/>
          <w:szCs w:val="21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12" w:lineRule="auto"/>
        <w:ind w:left="720" w:hanging="360"/>
        <w:rPr>
          <w:color w:val="242424"/>
          <w:sz w:val="21"/>
          <w:szCs w:val="21"/>
          <w:u w:val="none"/>
        </w:rPr>
      </w:pPr>
      <w:r w:rsidDel="00000000" w:rsidR="00000000" w:rsidRPr="00000000">
        <w:rPr>
          <w:b w:val="1"/>
          <w:color w:val="242424"/>
          <w:sz w:val="20"/>
          <w:szCs w:val="20"/>
          <w:rtl w:val="0"/>
        </w:rPr>
        <w:t xml:space="preserve">Ваші коментарі та побажання: </w:t>
      </w:r>
      <w:r w:rsidDel="00000000" w:rsidR="00000000" w:rsidRPr="00000000">
        <w:rPr>
          <w:color w:val="242424"/>
          <w:sz w:val="21"/>
          <w:szCs w:val="21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28">
      <w:pPr>
        <w:spacing w:line="312" w:lineRule="auto"/>
        <w:ind w:left="720" w:right="281.81102362204797" w:firstLine="0"/>
        <w:rPr>
          <w:color w:val="242424"/>
          <w:sz w:val="21"/>
          <w:szCs w:val="21"/>
        </w:rPr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___________________________________________________________________________________.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12" w:lineRule="auto"/>
        <w:ind w:left="720" w:right="281.81102362204797" w:hanging="360"/>
        <w:rPr>
          <w:color w:val="242424"/>
          <w:sz w:val="21"/>
          <w:szCs w:val="21"/>
        </w:rPr>
      </w:pPr>
      <w:r w:rsidDel="00000000" w:rsidR="00000000" w:rsidRPr="00000000">
        <w:rPr>
          <w:b w:val="1"/>
          <w:color w:val="242424"/>
          <w:sz w:val="20"/>
          <w:szCs w:val="20"/>
          <w:rtl w:val="0"/>
        </w:rPr>
        <w:t xml:space="preserve">Я даю згоду на обробку, зберігання та використання, згідно Закону України «Про захист персональних даних», своїх персональних даних, вказаних у цій Анкеті.</w:t>
      </w:r>
    </w:p>
    <w:p w:rsidR="00000000" w:rsidDel="00000000" w:rsidP="00000000" w:rsidRDefault="00000000" w:rsidRPr="00000000" w14:paraId="0000002A">
      <w:pPr>
        <w:spacing w:line="312" w:lineRule="auto"/>
        <w:ind w:right="281.81102362204797"/>
        <w:rPr>
          <w:color w:val="2424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12" w:lineRule="auto"/>
        <w:ind w:right="281.81102362204797"/>
        <w:rPr/>
      </w:pPr>
      <w:r w:rsidDel="00000000" w:rsidR="00000000" w:rsidRPr="00000000">
        <w:rPr>
          <w:color w:val="242424"/>
          <w:sz w:val="21"/>
          <w:szCs w:val="21"/>
          <w:rtl w:val="0"/>
        </w:rPr>
        <w:t xml:space="preserve">            Дата: </w:t>
      </w:r>
      <w:r w:rsidDel="00000000" w:rsidR="00000000" w:rsidRPr="00000000">
        <w:rPr>
          <w:color w:val="242424"/>
          <w:sz w:val="21"/>
          <w:szCs w:val="21"/>
          <w:rtl w:val="0"/>
        </w:rPr>
        <w:t xml:space="preserve"> “</w:t>
      </w:r>
      <w:r w:rsidDel="00000000" w:rsidR="00000000" w:rsidRPr="00000000">
        <w:rPr>
          <w:color w:val="242424"/>
          <w:sz w:val="21"/>
          <w:szCs w:val="21"/>
          <w:rtl w:val="0"/>
        </w:rPr>
        <w:t xml:space="preserve">______”  ________________</w:t>
      </w:r>
      <w:r w:rsidDel="00000000" w:rsidR="00000000" w:rsidRPr="00000000">
        <w:rPr>
          <w:color w:val="242424"/>
          <w:sz w:val="21"/>
          <w:szCs w:val="21"/>
          <w:rtl w:val="0"/>
        </w:rPr>
        <w:t xml:space="preserve"> 2024 року   ______________________________ (Підпис).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69.05511811023644" w:top="141.73228346456693" w:left="850.3937007874016" w:right="283.464566929133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mailto:aid.mydimua@gmail.com" TargetMode="External"/><Relationship Id="rId7" Type="http://schemas.openxmlformats.org/officeDocument/2006/relationships/hyperlink" Target="http://www.aid.mydim.ua" TargetMode="External"/><Relationship Id="rId8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